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2A7" w:rsidRPr="00114543" w:rsidRDefault="004B72F8" w:rsidP="004E62A7">
      <w:pPr>
        <w:spacing w:after="0" w:line="360" w:lineRule="auto"/>
        <w:rPr>
          <w:rFonts w:ascii="Comic Sans MS" w:hAnsi="Comic Sans MS" w:cstheme="majorHAnsi"/>
          <w:b/>
          <w:sz w:val="44"/>
          <w:szCs w:val="28"/>
        </w:rPr>
      </w:pPr>
      <w:bookmarkStart w:id="0" w:name="_GoBack"/>
      <w:bookmarkEnd w:id="0"/>
      <w:r w:rsidRPr="00114543">
        <w:rPr>
          <w:rFonts w:ascii="Comic Sans MS" w:hAnsi="Comic Sans MS" w:cstheme="majorHAnsi"/>
          <w:b/>
          <w:sz w:val="44"/>
          <w:szCs w:val="28"/>
        </w:rPr>
        <w:t xml:space="preserve">Year 12 – UNDERSTANDING </w:t>
      </w:r>
      <w:r w:rsidR="004E62A7" w:rsidRPr="00114543">
        <w:rPr>
          <w:rFonts w:ascii="Comic Sans MS" w:hAnsi="Comic Sans MS" w:cstheme="majorHAnsi"/>
          <w:b/>
          <w:sz w:val="44"/>
          <w:szCs w:val="28"/>
        </w:rPr>
        <w:t>ANALYSIS</w:t>
      </w:r>
    </w:p>
    <w:p w:rsidR="004E62A7" w:rsidRPr="00114543" w:rsidRDefault="004E62A7" w:rsidP="004E62A7">
      <w:pPr>
        <w:spacing w:after="0" w:line="240" w:lineRule="auto"/>
        <w:rPr>
          <w:rFonts w:ascii="Comic Sans MS" w:hAnsi="Comic Sans MS" w:cstheme="majorHAnsi"/>
          <w:sz w:val="24"/>
          <w:szCs w:val="24"/>
        </w:rPr>
      </w:pPr>
      <w:r w:rsidRPr="00114543">
        <w:rPr>
          <w:rFonts w:ascii="Comic Sans MS" w:hAnsi="Comic Sans MS" w:cstheme="majorHAnsi"/>
          <w:sz w:val="24"/>
          <w:szCs w:val="24"/>
        </w:rPr>
        <w:t xml:space="preserve">The first word in each of the levels of the Achievement criteria is </w:t>
      </w:r>
      <w:r w:rsidRPr="00114543">
        <w:rPr>
          <w:rFonts w:ascii="Comic Sans MS" w:hAnsi="Comic Sans MS" w:cstheme="majorHAnsi"/>
          <w:i/>
          <w:sz w:val="24"/>
          <w:szCs w:val="24"/>
        </w:rPr>
        <w:t xml:space="preserve">ANALYSE. </w:t>
      </w:r>
      <w:r w:rsidRPr="00114543">
        <w:rPr>
          <w:rFonts w:ascii="Comic Sans MS" w:hAnsi="Comic Sans MS" w:cstheme="majorHAnsi"/>
          <w:sz w:val="24"/>
          <w:szCs w:val="24"/>
        </w:rPr>
        <w:t xml:space="preserve">It </w:t>
      </w:r>
      <w:r w:rsidR="004B72F8" w:rsidRPr="00114543">
        <w:rPr>
          <w:rFonts w:ascii="Comic Sans MS" w:hAnsi="Comic Sans MS" w:cstheme="majorHAnsi"/>
          <w:sz w:val="24"/>
          <w:szCs w:val="24"/>
        </w:rPr>
        <w:t xml:space="preserve">is vital to know what is meant </w:t>
      </w:r>
      <w:r w:rsidRPr="00114543">
        <w:rPr>
          <w:rFonts w:ascii="Comic Sans MS" w:hAnsi="Comic Sans MS" w:cstheme="majorHAnsi"/>
          <w:sz w:val="24"/>
          <w:szCs w:val="24"/>
        </w:rPr>
        <w:t>by the word in this context. The essay topic, which is more commonly an instruction than a question, will name specifically the aspect of text that</w:t>
      </w:r>
      <w:r w:rsidR="004B72F8" w:rsidRPr="00114543">
        <w:rPr>
          <w:rFonts w:ascii="Comic Sans MS" w:hAnsi="Comic Sans MS" w:cstheme="majorHAnsi"/>
          <w:sz w:val="24"/>
          <w:szCs w:val="24"/>
        </w:rPr>
        <w:t xml:space="preserve"> you are going to write about.  </w:t>
      </w:r>
      <w:r w:rsidRPr="00114543">
        <w:rPr>
          <w:rFonts w:ascii="Comic Sans MS" w:hAnsi="Comic Sans MS" w:cstheme="majorHAnsi"/>
          <w:sz w:val="24"/>
          <w:szCs w:val="24"/>
        </w:rPr>
        <w:t>The extra things that you are required to do are to comment on the details you have chosen and relate them to the topic. You will write a formal essay o</w:t>
      </w:r>
      <w:r w:rsidR="004B72F8" w:rsidRPr="00114543">
        <w:rPr>
          <w:rFonts w:ascii="Comic Sans MS" w:hAnsi="Comic Sans MS" w:cstheme="majorHAnsi"/>
          <w:sz w:val="24"/>
          <w:szCs w:val="24"/>
        </w:rPr>
        <w:t>f the following structure: S.E.X</w:t>
      </w:r>
      <w:r w:rsidRPr="00114543">
        <w:rPr>
          <w:rFonts w:ascii="Comic Sans MS" w:hAnsi="Comic Sans MS" w:cstheme="majorHAnsi"/>
          <w:sz w:val="24"/>
          <w:szCs w:val="24"/>
        </w:rPr>
        <w:t>.</w:t>
      </w:r>
      <w:r w:rsidR="004B72F8" w:rsidRPr="00114543">
        <w:rPr>
          <w:rFonts w:ascii="Comic Sans MS" w:hAnsi="Comic Sans MS" w:cstheme="majorHAnsi"/>
          <w:sz w:val="24"/>
          <w:szCs w:val="24"/>
        </w:rPr>
        <w:t>R.</w:t>
      </w:r>
      <w:r w:rsidRPr="00114543">
        <w:rPr>
          <w:rFonts w:ascii="Comic Sans MS" w:hAnsi="Comic Sans MS" w:cstheme="majorHAnsi"/>
          <w:sz w:val="24"/>
          <w:szCs w:val="24"/>
        </w:rPr>
        <w:t xml:space="preserve"> (Statement, </w:t>
      </w:r>
      <w:r w:rsidR="004B72F8" w:rsidRPr="00114543">
        <w:rPr>
          <w:rFonts w:ascii="Comic Sans MS" w:hAnsi="Comic Sans MS" w:cstheme="majorHAnsi"/>
          <w:sz w:val="24"/>
          <w:szCs w:val="24"/>
        </w:rPr>
        <w:t>Explanation, Example, Relevance</w:t>
      </w:r>
      <w:r w:rsidRPr="00114543">
        <w:rPr>
          <w:rFonts w:ascii="Comic Sans MS" w:hAnsi="Comic Sans MS" w:cstheme="majorHAnsi"/>
          <w:sz w:val="24"/>
          <w:szCs w:val="24"/>
        </w:rPr>
        <w:t>).</w:t>
      </w:r>
    </w:p>
    <w:p w:rsidR="004E62A7" w:rsidRPr="00114543" w:rsidRDefault="004E62A7" w:rsidP="004E62A7">
      <w:pPr>
        <w:spacing w:after="0" w:line="240" w:lineRule="auto"/>
        <w:rPr>
          <w:rFonts w:ascii="Comic Sans MS" w:hAnsi="Comic Sans MS" w:cstheme="majorHAnsi"/>
          <w:sz w:val="24"/>
          <w:szCs w:val="24"/>
        </w:rPr>
      </w:pPr>
    </w:p>
    <w:p w:rsidR="004E62A7" w:rsidRPr="00114543" w:rsidRDefault="004E62A7" w:rsidP="004E62A7">
      <w:pPr>
        <w:spacing w:after="0" w:line="240" w:lineRule="auto"/>
        <w:rPr>
          <w:rFonts w:ascii="Comic Sans MS" w:hAnsi="Comic Sans MS" w:cstheme="majorHAnsi"/>
          <w:i/>
          <w:sz w:val="24"/>
          <w:szCs w:val="24"/>
        </w:rPr>
      </w:pPr>
      <w:r w:rsidRPr="00114543">
        <w:rPr>
          <w:rFonts w:ascii="Comic Sans MS" w:hAnsi="Comic Sans MS" w:cstheme="majorHAnsi"/>
          <w:sz w:val="24"/>
          <w:szCs w:val="24"/>
        </w:rPr>
        <w:t xml:space="preserve">The grade you get will depend on how much analysis you give and how clever that analysis is. Essays that get the higher grades tend to be longer and have more supportive evidence, but the main reason for the higher grade is that there </w:t>
      </w:r>
      <w:r w:rsidRPr="00114543">
        <w:rPr>
          <w:rFonts w:ascii="Comic Sans MS" w:hAnsi="Comic Sans MS" w:cstheme="majorHAnsi"/>
          <w:i/>
          <w:sz w:val="24"/>
          <w:szCs w:val="24"/>
        </w:rPr>
        <w:t>is more, and more perceptive analysis.</w:t>
      </w:r>
    </w:p>
    <w:p w:rsidR="004B72F8" w:rsidRPr="00114543" w:rsidRDefault="004B72F8" w:rsidP="004E62A7">
      <w:pPr>
        <w:spacing w:after="0" w:line="240" w:lineRule="auto"/>
        <w:rPr>
          <w:rFonts w:ascii="Comic Sans MS" w:hAnsi="Comic Sans MS" w:cstheme="majorHAnsi"/>
          <w:i/>
          <w:sz w:val="24"/>
          <w:szCs w:val="24"/>
        </w:rPr>
      </w:pPr>
    </w:p>
    <w:p w:rsidR="004E62A7" w:rsidRPr="00114543" w:rsidRDefault="004E62A7" w:rsidP="004E62A7">
      <w:pPr>
        <w:spacing w:after="0" w:line="240" w:lineRule="auto"/>
        <w:rPr>
          <w:rFonts w:ascii="Comic Sans MS" w:hAnsi="Comic Sans MS" w:cstheme="majorHAnsi"/>
          <w:b/>
          <w:sz w:val="24"/>
          <w:szCs w:val="24"/>
        </w:rPr>
      </w:pPr>
      <w:r w:rsidRPr="00114543">
        <w:rPr>
          <w:rFonts w:ascii="Comic Sans MS" w:hAnsi="Comic Sans MS" w:cstheme="majorHAnsi"/>
          <w:b/>
          <w:sz w:val="24"/>
          <w:szCs w:val="24"/>
        </w:rPr>
        <w:t>Simple analysis includes explanations like these:</w:t>
      </w:r>
    </w:p>
    <w:p w:rsidR="004E62A7" w:rsidRPr="00114543" w:rsidRDefault="004E62A7" w:rsidP="004E62A7">
      <w:pPr>
        <w:spacing w:after="0" w:line="240" w:lineRule="auto"/>
        <w:rPr>
          <w:rFonts w:ascii="Comic Sans MS" w:hAnsi="Comic Sans MS" w:cstheme="majorHAnsi"/>
          <w:sz w:val="24"/>
          <w:szCs w:val="24"/>
        </w:rPr>
      </w:pPr>
    </w:p>
    <w:p w:rsidR="004E62A7" w:rsidRPr="00114543" w:rsidRDefault="004E62A7" w:rsidP="004E62A7">
      <w:pPr>
        <w:pStyle w:val="ListParagraph"/>
        <w:numPr>
          <w:ilvl w:val="0"/>
          <w:numId w:val="1"/>
        </w:numPr>
        <w:spacing w:after="0" w:line="240" w:lineRule="auto"/>
        <w:rPr>
          <w:rFonts w:ascii="Comic Sans MS" w:hAnsi="Comic Sans MS" w:cstheme="majorHAnsi"/>
          <w:sz w:val="24"/>
          <w:szCs w:val="24"/>
        </w:rPr>
      </w:pPr>
      <w:r w:rsidRPr="00114543">
        <w:rPr>
          <w:rFonts w:ascii="Comic Sans MS" w:hAnsi="Comic Sans MS" w:cstheme="majorHAnsi"/>
          <w:sz w:val="24"/>
          <w:szCs w:val="24"/>
        </w:rPr>
        <w:t>What does it mean? E.g. Fire is a symbol of power, it can be used destructively or constructively.</w:t>
      </w:r>
    </w:p>
    <w:p w:rsidR="004E62A7" w:rsidRPr="00114543" w:rsidRDefault="004E62A7" w:rsidP="004E62A7">
      <w:pPr>
        <w:pStyle w:val="ListParagraph"/>
        <w:numPr>
          <w:ilvl w:val="0"/>
          <w:numId w:val="1"/>
        </w:numPr>
        <w:spacing w:after="0" w:line="240" w:lineRule="auto"/>
        <w:rPr>
          <w:rFonts w:ascii="Comic Sans MS" w:hAnsi="Comic Sans MS" w:cstheme="majorHAnsi"/>
          <w:sz w:val="24"/>
          <w:szCs w:val="24"/>
        </w:rPr>
      </w:pPr>
      <w:r w:rsidRPr="00114543">
        <w:rPr>
          <w:rFonts w:ascii="Comic Sans MS" w:hAnsi="Comic Sans MS" w:cstheme="majorHAnsi"/>
          <w:sz w:val="24"/>
          <w:szCs w:val="24"/>
        </w:rPr>
        <w:t>Why did the character(s) do or say this? This explains setting, plot, character – things within the text.</w:t>
      </w:r>
    </w:p>
    <w:p w:rsidR="004E62A7" w:rsidRPr="00114543" w:rsidRDefault="004E62A7" w:rsidP="004E62A7">
      <w:pPr>
        <w:pStyle w:val="ListParagraph"/>
        <w:numPr>
          <w:ilvl w:val="0"/>
          <w:numId w:val="1"/>
        </w:numPr>
        <w:spacing w:after="0" w:line="240" w:lineRule="auto"/>
        <w:rPr>
          <w:rFonts w:ascii="Comic Sans MS" w:hAnsi="Comic Sans MS" w:cstheme="majorHAnsi"/>
          <w:sz w:val="24"/>
          <w:szCs w:val="24"/>
        </w:rPr>
      </w:pPr>
      <w:r w:rsidRPr="00114543">
        <w:rPr>
          <w:rFonts w:ascii="Comic Sans MS" w:hAnsi="Comic Sans MS" w:cstheme="majorHAnsi"/>
          <w:sz w:val="24"/>
          <w:szCs w:val="24"/>
        </w:rPr>
        <w:t>What difference did this make? This explains the importance of the details you have described and how the theme is conveyed.</w:t>
      </w:r>
    </w:p>
    <w:p w:rsidR="004B72F8" w:rsidRPr="00114543" w:rsidRDefault="004B72F8" w:rsidP="00114543">
      <w:pPr>
        <w:spacing w:after="0" w:line="240" w:lineRule="auto"/>
        <w:rPr>
          <w:rFonts w:ascii="Comic Sans MS" w:hAnsi="Comic Sans MS" w:cstheme="majorHAnsi"/>
          <w:sz w:val="24"/>
          <w:szCs w:val="24"/>
        </w:rPr>
      </w:pPr>
    </w:p>
    <w:p w:rsidR="004E62A7" w:rsidRPr="00114543" w:rsidRDefault="004E62A7" w:rsidP="004E62A7">
      <w:pPr>
        <w:spacing w:after="0" w:line="240" w:lineRule="auto"/>
        <w:rPr>
          <w:rFonts w:ascii="Comic Sans MS" w:hAnsi="Comic Sans MS" w:cstheme="majorHAnsi"/>
          <w:b/>
          <w:sz w:val="24"/>
          <w:szCs w:val="24"/>
        </w:rPr>
      </w:pPr>
      <w:r w:rsidRPr="00114543">
        <w:rPr>
          <w:rFonts w:ascii="Comic Sans MS" w:hAnsi="Comic Sans MS" w:cstheme="majorHAnsi"/>
          <w:b/>
          <w:sz w:val="24"/>
          <w:szCs w:val="24"/>
        </w:rPr>
        <w:t>Perceptive analysis includes explanations like these:</w:t>
      </w:r>
    </w:p>
    <w:p w:rsidR="004E62A7" w:rsidRPr="00114543" w:rsidRDefault="004E62A7" w:rsidP="004E62A7">
      <w:pPr>
        <w:spacing w:after="0" w:line="240" w:lineRule="auto"/>
        <w:rPr>
          <w:rFonts w:ascii="Comic Sans MS" w:hAnsi="Comic Sans MS" w:cstheme="majorHAnsi"/>
          <w:sz w:val="24"/>
          <w:szCs w:val="24"/>
        </w:rPr>
      </w:pPr>
    </w:p>
    <w:p w:rsidR="004E62A7" w:rsidRPr="00114543" w:rsidRDefault="004E62A7" w:rsidP="004E62A7">
      <w:pPr>
        <w:pStyle w:val="ListParagraph"/>
        <w:numPr>
          <w:ilvl w:val="0"/>
          <w:numId w:val="2"/>
        </w:numPr>
        <w:spacing w:after="0" w:line="240" w:lineRule="auto"/>
        <w:rPr>
          <w:rFonts w:ascii="Comic Sans MS" w:hAnsi="Comic Sans MS" w:cstheme="majorHAnsi"/>
          <w:sz w:val="24"/>
          <w:szCs w:val="24"/>
        </w:rPr>
      </w:pPr>
      <w:r w:rsidRPr="00114543">
        <w:rPr>
          <w:rFonts w:ascii="Comic Sans MS" w:hAnsi="Comic Sans MS" w:cstheme="majorHAnsi"/>
          <w:sz w:val="24"/>
          <w:szCs w:val="24"/>
        </w:rPr>
        <w:t>How does this fit in with things in the text?    E.g. Is it part of the climax/contrast/parallel (main plot – subplot) structure?</w:t>
      </w:r>
    </w:p>
    <w:p w:rsidR="004E62A7" w:rsidRPr="00114543" w:rsidRDefault="004E62A7" w:rsidP="004E62A7">
      <w:pPr>
        <w:pStyle w:val="ListParagraph"/>
        <w:numPr>
          <w:ilvl w:val="0"/>
          <w:numId w:val="2"/>
        </w:numPr>
        <w:spacing w:after="0" w:line="240" w:lineRule="auto"/>
        <w:rPr>
          <w:rFonts w:ascii="Comic Sans MS" w:hAnsi="Comic Sans MS" w:cstheme="majorHAnsi"/>
          <w:sz w:val="24"/>
          <w:szCs w:val="24"/>
        </w:rPr>
      </w:pPr>
      <w:r w:rsidRPr="00114543">
        <w:rPr>
          <w:rFonts w:ascii="Comic Sans MS" w:hAnsi="Comic Sans MS" w:cstheme="majorHAnsi"/>
          <w:sz w:val="24"/>
          <w:szCs w:val="24"/>
        </w:rPr>
        <w:t>How does this work? (Does it continue or complete a developing idea or mood? Or is it a change or contradiction?)</w:t>
      </w:r>
    </w:p>
    <w:p w:rsidR="004E62A7" w:rsidRPr="00114543" w:rsidRDefault="004E62A7" w:rsidP="004E62A7">
      <w:pPr>
        <w:pStyle w:val="ListParagraph"/>
        <w:numPr>
          <w:ilvl w:val="0"/>
          <w:numId w:val="2"/>
        </w:numPr>
        <w:spacing w:after="0" w:line="240" w:lineRule="auto"/>
        <w:rPr>
          <w:rFonts w:ascii="Comic Sans MS" w:hAnsi="Comic Sans MS" w:cstheme="majorHAnsi"/>
          <w:sz w:val="24"/>
          <w:szCs w:val="24"/>
        </w:rPr>
      </w:pPr>
      <w:r w:rsidRPr="00114543">
        <w:rPr>
          <w:rFonts w:ascii="Comic Sans MS" w:hAnsi="Comic Sans MS" w:cstheme="majorHAnsi"/>
          <w:sz w:val="24"/>
          <w:szCs w:val="24"/>
        </w:rPr>
        <w:t>How does this make me feel? (How is the author/poet/director manipulating my feelings? Why?)</w:t>
      </w:r>
    </w:p>
    <w:p w:rsidR="004E62A7" w:rsidRPr="00114543" w:rsidRDefault="004E62A7" w:rsidP="004E62A7">
      <w:pPr>
        <w:pStyle w:val="ListParagraph"/>
        <w:numPr>
          <w:ilvl w:val="0"/>
          <w:numId w:val="2"/>
        </w:numPr>
        <w:spacing w:after="0" w:line="240" w:lineRule="auto"/>
        <w:rPr>
          <w:rFonts w:ascii="Comic Sans MS" w:hAnsi="Comic Sans MS" w:cstheme="majorHAnsi"/>
          <w:sz w:val="24"/>
          <w:szCs w:val="24"/>
        </w:rPr>
      </w:pPr>
      <w:r w:rsidRPr="00114543">
        <w:rPr>
          <w:rFonts w:ascii="Comic Sans MS" w:hAnsi="Comic Sans MS" w:cstheme="majorHAnsi"/>
          <w:sz w:val="24"/>
          <w:szCs w:val="24"/>
        </w:rPr>
        <w:t>What does this make me think? (How does this fit into the themes of the text?)</w:t>
      </w:r>
    </w:p>
    <w:p w:rsidR="004E62A7" w:rsidRPr="00114543" w:rsidRDefault="004E62A7" w:rsidP="004E62A7">
      <w:pPr>
        <w:pStyle w:val="ListParagraph"/>
        <w:numPr>
          <w:ilvl w:val="0"/>
          <w:numId w:val="2"/>
        </w:numPr>
        <w:spacing w:after="0" w:line="240" w:lineRule="auto"/>
        <w:rPr>
          <w:rFonts w:ascii="Comic Sans MS" w:hAnsi="Comic Sans MS" w:cstheme="majorHAnsi"/>
          <w:sz w:val="24"/>
          <w:szCs w:val="24"/>
        </w:rPr>
      </w:pPr>
      <w:r w:rsidRPr="00114543">
        <w:rPr>
          <w:rFonts w:ascii="Comic Sans MS" w:hAnsi="Comic Sans MS" w:cstheme="majorHAnsi"/>
          <w:sz w:val="24"/>
          <w:szCs w:val="24"/>
        </w:rPr>
        <w:t>How can this be linked to the world ‘beyond the text’? ( What cross-overs are there between the author and his/her life or us and our lives on the one hand and the world inside the text on the other?)</w:t>
      </w:r>
    </w:p>
    <w:p w:rsidR="004E62A7" w:rsidRPr="00114543" w:rsidRDefault="004E62A7" w:rsidP="004E62A7">
      <w:pPr>
        <w:pStyle w:val="ListParagraph"/>
        <w:numPr>
          <w:ilvl w:val="0"/>
          <w:numId w:val="2"/>
        </w:numPr>
        <w:spacing w:after="0" w:line="240" w:lineRule="auto"/>
        <w:rPr>
          <w:rFonts w:ascii="Comic Sans MS" w:hAnsi="Comic Sans MS" w:cstheme="majorHAnsi"/>
          <w:sz w:val="24"/>
          <w:szCs w:val="24"/>
        </w:rPr>
      </w:pPr>
      <w:r w:rsidRPr="00114543">
        <w:rPr>
          <w:rFonts w:ascii="Comic Sans MS" w:hAnsi="Comic Sans MS" w:cstheme="majorHAnsi"/>
          <w:sz w:val="24"/>
          <w:szCs w:val="24"/>
        </w:rPr>
        <w:t>How well does this work? (How appropriate, powerful, perceptive, clear or moving is the use of this technique here?)</w:t>
      </w:r>
    </w:p>
    <w:p w:rsidR="00114543" w:rsidRDefault="00114543" w:rsidP="004E62A7">
      <w:pPr>
        <w:spacing w:after="0" w:line="240" w:lineRule="auto"/>
        <w:rPr>
          <w:rFonts w:ascii="Comic Sans MS" w:hAnsi="Comic Sans MS" w:cstheme="majorHAnsi"/>
          <w:sz w:val="32"/>
          <w:szCs w:val="32"/>
        </w:rPr>
      </w:pPr>
    </w:p>
    <w:p w:rsidR="004E62A7" w:rsidRPr="00114543" w:rsidRDefault="004E62A7" w:rsidP="004E62A7">
      <w:pPr>
        <w:spacing w:after="0" w:line="240" w:lineRule="auto"/>
        <w:rPr>
          <w:rFonts w:ascii="Comic Sans MS" w:hAnsi="Comic Sans MS" w:cstheme="majorHAnsi"/>
          <w:b/>
          <w:sz w:val="44"/>
          <w:szCs w:val="28"/>
        </w:rPr>
      </w:pPr>
      <w:r w:rsidRPr="00114543">
        <w:rPr>
          <w:rFonts w:ascii="Comic Sans MS" w:hAnsi="Comic Sans MS" w:cstheme="majorHAnsi"/>
          <w:b/>
          <w:sz w:val="44"/>
          <w:szCs w:val="28"/>
        </w:rPr>
        <w:lastRenderedPageBreak/>
        <w:t>WRITING YOUR ESSAY</w:t>
      </w:r>
    </w:p>
    <w:p w:rsidR="004E62A7" w:rsidRPr="00114543" w:rsidRDefault="004E62A7" w:rsidP="004E62A7">
      <w:pPr>
        <w:spacing w:after="0" w:line="240" w:lineRule="auto"/>
        <w:rPr>
          <w:rFonts w:ascii="Comic Sans MS" w:hAnsi="Comic Sans MS" w:cstheme="majorHAnsi"/>
          <w:b/>
          <w:sz w:val="24"/>
          <w:szCs w:val="24"/>
        </w:rPr>
      </w:pPr>
    </w:p>
    <w:p w:rsidR="004B72F8" w:rsidRDefault="004E62A7" w:rsidP="004E62A7">
      <w:pPr>
        <w:spacing w:after="0" w:line="240" w:lineRule="auto"/>
        <w:rPr>
          <w:rFonts w:ascii="Comic Sans MS" w:hAnsi="Comic Sans MS" w:cstheme="majorHAnsi"/>
          <w:sz w:val="24"/>
          <w:szCs w:val="24"/>
        </w:rPr>
      </w:pPr>
      <w:r w:rsidRPr="00114543">
        <w:rPr>
          <w:rFonts w:ascii="Comic Sans MS" w:hAnsi="Comic Sans MS" w:cstheme="majorHAnsi"/>
          <w:sz w:val="24"/>
          <w:szCs w:val="24"/>
        </w:rPr>
        <w:t>Your analysis will need to be well-structured, well-organised and have a sound form.</w:t>
      </w: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Pr="00114543" w:rsidRDefault="00114543" w:rsidP="004E62A7">
      <w:pPr>
        <w:spacing w:after="0" w:line="240" w:lineRule="auto"/>
        <w:rPr>
          <w:rFonts w:ascii="Comic Sans MS" w:hAnsi="Comic Sans MS" w:cstheme="majorHAnsi"/>
          <w:sz w:val="24"/>
          <w:szCs w:val="24"/>
        </w:rPr>
      </w:pPr>
    </w:p>
    <w:p w:rsidR="004E62A7" w:rsidRPr="00114543" w:rsidRDefault="004E62A7" w:rsidP="004E62A7">
      <w:pPr>
        <w:spacing w:after="0" w:line="240" w:lineRule="auto"/>
        <w:rPr>
          <w:rFonts w:ascii="Comic Sans MS" w:hAnsi="Comic Sans MS" w:cstheme="majorHAnsi"/>
          <w:sz w:val="24"/>
          <w:szCs w:val="24"/>
        </w:rPr>
      </w:pPr>
      <w:r w:rsidRPr="00114543">
        <w:rPr>
          <w:rFonts w:ascii="Comic Sans MS" w:hAnsi="Comic Sans MS" w:cstheme="majorHAnsi"/>
          <w:sz w:val="24"/>
          <w:szCs w:val="24"/>
        </w:rPr>
        <w:t xml:space="preserve">A good </w:t>
      </w:r>
      <w:r w:rsidRPr="00114543">
        <w:rPr>
          <w:rFonts w:ascii="Comic Sans MS" w:hAnsi="Comic Sans MS" w:cstheme="majorHAnsi"/>
          <w:b/>
          <w:sz w:val="28"/>
          <w:szCs w:val="28"/>
        </w:rPr>
        <w:t xml:space="preserve">introduction </w:t>
      </w:r>
    </w:p>
    <w:p w:rsidR="004E62A7" w:rsidRPr="00114543" w:rsidRDefault="004E62A7" w:rsidP="004E62A7">
      <w:pPr>
        <w:pStyle w:val="ListParagraph"/>
        <w:numPr>
          <w:ilvl w:val="0"/>
          <w:numId w:val="3"/>
        </w:numPr>
        <w:spacing w:after="0" w:line="240" w:lineRule="auto"/>
        <w:rPr>
          <w:rFonts w:ascii="Comic Sans MS" w:hAnsi="Comic Sans MS" w:cstheme="majorHAnsi"/>
          <w:sz w:val="24"/>
          <w:szCs w:val="24"/>
        </w:rPr>
      </w:pPr>
      <w:r w:rsidRPr="00114543">
        <w:rPr>
          <w:rFonts w:ascii="Comic Sans MS" w:hAnsi="Comic Sans MS" w:cstheme="majorHAnsi"/>
          <w:sz w:val="24"/>
          <w:szCs w:val="24"/>
        </w:rPr>
        <w:t>Shows that you understand the topic through rewording or defining the key words</w:t>
      </w:r>
    </w:p>
    <w:p w:rsidR="004E62A7" w:rsidRPr="00114543" w:rsidRDefault="004E62A7" w:rsidP="004E62A7">
      <w:pPr>
        <w:pStyle w:val="ListParagraph"/>
        <w:numPr>
          <w:ilvl w:val="0"/>
          <w:numId w:val="3"/>
        </w:numPr>
        <w:spacing w:after="0" w:line="240" w:lineRule="auto"/>
        <w:rPr>
          <w:rFonts w:ascii="Comic Sans MS" w:hAnsi="Comic Sans MS" w:cstheme="majorHAnsi"/>
          <w:sz w:val="24"/>
          <w:szCs w:val="24"/>
        </w:rPr>
      </w:pPr>
      <w:r w:rsidRPr="00114543">
        <w:rPr>
          <w:rFonts w:ascii="Comic Sans MS" w:hAnsi="Comic Sans MS" w:cstheme="majorHAnsi"/>
          <w:sz w:val="24"/>
          <w:szCs w:val="24"/>
        </w:rPr>
        <w:t>Shows a clear contention ( elaborated theme statement that you are going to analyse)</w:t>
      </w:r>
    </w:p>
    <w:p w:rsidR="004E62A7" w:rsidRPr="00114543" w:rsidRDefault="004E62A7" w:rsidP="004E62A7">
      <w:pPr>
        <w:pStyle w:val="ListParagraph"/>
        <w:numPr>
          <w:ilvl w:val="0"/>
          <w:numId w:val="3"/>
        </w:numPr>
        <w:spacing w:after="0" w:line="240" w:lineRule="auto"/>
        <w:rPr>
          <w:rFonts w:ascii="Comic Sans MS" w:hAnsi="Comic Sans MS" w:cstheme="majorHAnsi"/>
          <w:sz w:val="24"/>
          <w:szCs w:val="24"/>
        </w:rPr>
      </w:pPr>
      <w:r w:rsidRPr="00114543">
        <w:rPr>
          <w:rFonts w:ascii="Comic Sans MS" w:hAnsi="Comic Sans MS" w:cstheme="majorHAnsi"/>
          <w:sz w:val="24"/>
          <w:szCs w:val="24"/>
        </w:rPr>
        <w:t>Indicates the main supporting points you will include in your essay</w:t>
      </w:r>
    </w:p>
    <w:p w:rsidR="004E62A7" w:rsidRDefault="004E62A7"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Pr="00114543" w:rsidRDefault="00114543" w:rsidP="004E62A7">
      <w:pPr>
        <w:spacing w:after="0" w:line="240" w:lineRule="auto"/>
        <w:rPr>
          <w:rFonts w:ascii="Comic Sans MS" w:hAnsi="Comic Sans MS" w:cstheme="majorHAnsi"/>
          <w:sz w:val="24"/>
          <w:szCs w:val="24"/>
        </w:rPr>
      </w:pPr>
    </w:p>
    <w:p w:rsidR="004E62A7" w:rsidRPr="00114543" w:rsidRDefault="004E62A7" w:rsidP="004E62A7">
      <w:pPr>
        <w:spacing w:after="0" w:line="240" w:lineRule="auto"/>
        <w:rPr>
          <w:rFonts w:ascii="Comic Sans MS" w:hAnsi="Comic Sans MS" w:cstheme="majorHAnsi"/>
          <w:b/>
          <w:sz w:val="24"/>
          <w:szCs w:val="24"/>
        </w:rPr>
      </w:pPr>
      <w:r w:rsidRPr="00114543">
        <w:rPr>
          <w:rFonts w:ascii="Comic Sans MS" w:hAnsi="Comic Sans MS" w:cstheme="majorHAnsi"/>
          <w:b/>
          <w:sz w:val="24"/>
          <w:szCs w:val="24"/>
        </w:rPr>
        <w:t>Sentence starters for introduction(s);</w:t>
      </w:r>
    </w:p>
    <w:p w:rsidR="004E62A7" w:rsidRPr="00114543" w:rsidRDefault="004E62A7" w:rsidP="004E62A7">
      <w:pPr>
        <w:spacing w:after="0" w:line="240" w:lineRule="auto"/>
        <w:rPr>
          <w:rFonts w:ascii="Comic Sans MS" w:hAnsi="Comic Sans MS" w:cstheme="majorHAnsi"/>
          <w:sz w:val="24"/>
          <w:szCs w:val="24"/>
        </w:rPr>
      </w:pPr>
    </w:p>
    <w:tbl>
      <w:tblPr>
        <w:tblStyle w:val="LightGrid-Accent4"/>
        <w:tblW w:w="0" w:type="auto"/>
        <w:tblLook w:val="04A0" w:firstRow="1" w:lastRow="0" w:firstColumn="1" w:lastColumn="0" w:noHBand="0" w:noVBand="1"/>
      </w:tblPr>
      <w:tblGrid>
        <w:gridCol w:w="9242"/>
      </w:tblGrid>
      <w:tr w:rsidR="004E62A7" w:rsidRPr="00114543" w:rsidTr="009A6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tbl>
            <w:tblPr>
              <w:tblStyle w:val="LightShading-Accent3"/>
              <w:tblW w:w="0" w:type="auto"/>
              <w:tblLook w:val="04A0" w:firstRow="1" w:lastRow="0" w:firstColumn="1" w:lastColumn="0" w:noHBand="0" w:noVBand="1"/>
            </w:tblPr>
            <w:tblGrid>
              <w:gridCol w:w="9026"/>
            </w:tblGrid>
            <w:tr w:rsidR="004E62A7" w:rsidRPr="00114543" w:rsidTr="009A6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4"/>
                    </w:numPr>
                    <w:rPr>
                      <w:rFonts w:ascii="Comic Sans MS" w:hAnsi="Comic Sans MS" w:cs="Aharoni"/>
                      <w:b w:val="0"/>
                      <w:color w:val="4A442A" w:themeColor="background2" w:themeShade="40"/>
                      <w:sz w:val="24"/>
                      <w:szCs w:val="24"/>
                    </w:rPr>
                  </w:pPr>
                  <w:r w:rsidRPr="00114543">
                    <w:rPr>
                      <w:rFonts w:ascii="Comic Sans MS" w:hAnsi="Comic Sans MS" w:cs="Aharoni"/>
                      <w:b w:val="0"/>
                      <w:color w:val="4A442A" w:themeColor="background2" w:themeShade="40"/>
                      <w:sz w:val="24"/>
                      <w:szCs w:val="24"/>
                    </w:rPr>
                    <w:t>The author/director/playwright/poet considers the idea that…</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4"/>
                    </w:numPr>
                    <w:rPr>
                      <w:rFonts w:ascii="Comic Sans MS" w:hAnsi="Comic Sans MS" w:cs="Aharoni"/>
                      <w:b w:val="0"/>
                      <w:color w:val="4A442A" w:themeColor="background2" w:themeShade="40"/>
                      <w:sz w:val="24"/>
                      <w:szCs w:val="24"/>
                    </w:rPr>
                  </w:pPr>
                  <w:r w:rsidRPr="00114543">
                    <w:rPr>
                      <w:rFonts w:ascii="Comic Sans MS" w:hAnsi="Comic Sans MS" w:cs="Aharoni"/>
                      <w:b w:val="0"/>
                      <w:color w:val="4A442A" w:themeColor="background2" w:themeShade="40"/>
                      <w:sz w:val="24"/>
                      <w:szCs w:val="24"/>
                    </w:rPr>
                    <w:t>(Name of text) suggests that…</w:t>
                  </w:r>
                </w:p>
              </w:tc>
            </w:tr>
            <w:tr w:rsidR="004E62A7" w:rsidRPr="00114543" w:rsidTr="009A63AA">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4"/>
                    </w:numPr>
                    <w:rPr>
                      <w:rFonts w:ascii="Comic Sans MS" w:hAnsi="Comic Sans MS" w:cs="Aharoni"/>
                      <w:b w:val="0"/>
                      <w:color w:val="4A442A" w:themeColor="background2" w:themeShade="40"/>
                      <w:sz w:val="24"/>
                      <w:szCs w:val="24"/>
                    </w:rPr>
                  </w:pPr>
                  <w:r w:rsidRPr="00114543">
                    <w:rPr>
                      <w:rFonts w:ascii="Comic Sans MS" w:hAnsi="Comic Sans MS" w:cs="Aharoni"/>
                      <w:b w:val="0"/>
                      <w:color w:val="4A442A" w:themeColor="background2" w:themeShade="40"/>
                      <w:sz w:val="24"/>
                      <w:szCs w:val="24"/>
                    </w:rPr>
                    <w:t>(Name of text) explores the themes of…</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4"/>
                    </w:numPr>
                    <w:rPr>
                      <w:rFonts w:ascii="Comic Sans MS" w:hAnsi="Comic Sans MS" w:cs="Aharoni"/>
                      <w:b w:val="0"/>
                      <w:color w:val="4A442A" w:themeColor="background2" w:themeShade="40"/>
                      <w:sz w:val="24"/>
                      <w:szCs w:val="24"/>
                    </w:rPr>
                  </w:pPr>
                  <w:r w:rsidRPr="00114543">
                    <w:rPr>
                      <w:rFonts w:ascii="Comic Sans MS" w:hAnsi="Comic Sans MS" w:cs="Aharoni"/>
                      <w:b w:val="0"/>
                      <w:color w:val="4A442A" w:themeColor="background2" w:themeShade="40"/>
                      <w:sz w:val="24"/>
                      <w:szCs w:val="24"/>
                    </w:rPr>
                    <w:t>While (name of text) suggests that…, it also suggests that…</w:t>
                  </w:r>
                </w:p>
              </w:tc>
            </w:tr>
            <w:tr w:rsidR="004E62A7" w:rsidRPr="00114543" w:rsidTr="009A63AA">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4"/>
                    </w:numPr>
                    <w:rPr>
                      <w:rFonts w:ascii="Comic Sans MS" w:hAnsi="Comic Sans MS" w:cs="Aharoni"/>
                      <w:b w:val="0"/>
                      <w:color w:val="4A442A" w:themeColor="background2" w:themeShade="40"/>
                      <w:sz w:val="24"/>
                      <w:szCs w:val="24"/>
                    </w:rPr>
                  </w:pPr>
                  <w:r w:rsidRPr="00114543">
                    <w:rPr>
                      <w:rFonts w:ascii="Comic Sans MS" w:hAnsi="Comic Sans MS" w:cs="Aharoni"/>
                      <w:b w:val="0"/>
                      <w:color w:val="4A442A" w:themeColor="background2" w:themeShade="40"/>
                      <w:sz w:val="24"/>
                      <w:szCs w:val="24"/>
                    </w:rPr>
                    <w:t>The author/director/playwright/poet of (name of text) uses (techniques) to convet the point that…</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4"/>
                    </w:numPr>
                    <w:rPr>
                      <w:rFonts w:ascii="Comic Sans MS" w:hAnsi="Comic Sans MS" w:cs="Aharoni"/>
                      <w:b w:val="0"/>
                      <w:color w:val="4A442A" w:themeColor="background2" w:themeShade="40"/>
                      <w:sz w:val="24"/>
                      <w:szCs w:val="24"/>
                    </w:rPr>
                  </w:pPr>
                  <w:r w:rsidRPr="00114543">
                    <w:rPr>
                      <w:rFonts w:ascii="Comic Sans MS" w:hAnsi="Comic Sans MS" w:cs="Aharoni"/>
                      <w:b w:val="0"/>
                      <w:color w:val="4A442A" w:themeColor="background2" w:themeShade="40"/>
                      <w:sz w:val="24"/>
                      <w:szCs w:val="24"/>
                    </w:rPr>
                    <w:t>(Name of text) shows (name of character) to be… This is conveyed through…</w:t>
                  </w:r>
                </w:p>
              </w:tc>
            </w:tr>
          </w:tbl>
          <w:p w:rsidR="004E62A7" w:rsidRPr="00114543" w:rsidRDefault="004E62A7" w:rsidP="009A63AA">
            <w:pPr>
              <w:rPr>
                <w:rFonts w:ascii="Comic Sans MS" w:hAnsi="Comic Sans MS"/>
                <w:color w:val="4A442A" w:themeColor="background2" w:themeShade="40"/>
              </w:rPr>
            </w:pPr>
          </w:p>
        </w:tc>
      </w:tr>
    </w:tbl>
    <w:p w:rsidR="004E62A7" w:rsidRDefault="004E62A7"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Pr="00114543" w:rsidRDefault="00114543" w:rsidP="004E62A7">
      <w:pPr>
        <w:spacing w:after="0" w:line="240" w:lineRule="auto"/>
        <w:rPr>
          <w:rFonts w:ascii="Comic Sans MS" w:hAnsi="Comic Sans MS" w:cstheme="majorHAnsi"/>
          <w:sz w:val="24"/>
          <w:szCs w:val="24"/>
        </w:rPr>
      </w:pPr>
    </w:p>
    <w:p w:rsidR="004B72F8" w:rsidRPr="00114543" w:rsidRDefault="004B72F8" w:rsidP="004E62A7">
      <w:pPr>
        <w:spacing w:after="0" w:line="240" w:lineRule="auto"/>
        <w:rPr>
          <w:rFonts w:ascii="Comic Sans MS" w:hAnsi="Comic Sans MS" w:cstheme="majorHAnsi"/>
          <w:sz w:val="24"/>
          <w:szCs w:val="24"/>
        </w:rPr>
      </w:pPr>
    </w:p>
    <w:p w:rsidR="004E62A7" w:rsidRPr="00114543" w:rsidRDefault="004E62A7" w:rsidP="004E62A7">
      <w:pPr>
        <w:spacing w:after="0" w:line="240" w:lineRule="auto"/>
        <w:rPr>
          <w:rFonts w:ascii="Comic Sans MS" w:hAnsi="Comic Sans MS" w:cstheme="majorHAnsi"/>
          <w:sz w:val="24"/>
          <w:szCs w:val="24"/>
        </w:rPr>
      </w:pPr>
      <w:r w:rsidRPr="00114543">
        <w:rPr>
          <w:rFonts w:ascii="Comic Sans MS" w:hAnsi="Comic Sans MS" w:cstheme="majorHAnsi"/>
          <w:sz w:val="24"/>
          <w:szCs w:val="24"/>
        </w:rPr>
        <w:lastRenderedPageBreak/>
        <w:t xml:space="preserve">A good </w:t>
      </w:r>
      <w:r w:rsidRPr="00114543">
        <w:rPr>
          <w:rFonts w:ascii="Comic Sans MS" w:hAnsi="Comic Sans MS" w:cstheme="majorHAnsi"/>
          <w:b/>
          <w:sz w:val="28"/>
          <w:szCs w:val="28"/>
        </w:rPr>
        <w:t>body paragraph</w:t>
      </w:r>
    </w:p>
    <w:p w:rsidR="004E62A7" w:rsidRPr="00114543" w:rsidRDefault="004E62A7" w:rsidP="004E62A7">
      <w:pPr>
        <w:pStyle w:val="ListParagraph"/>
        <w:numPr>
          <w:ilvl w:val="0"/>
          <w:numId w:val="5"/>
        </w:numPr>
        <w:spacing w:after="0" w:line="240" w:lineRule="auto"/>
        <w:rPr>
          <w:rFonts w:ascii="Comic Sans MS" w:hAnsi="Comic Sans MS" w:cstheme="majorHAnsi"/>
          <w:sz w:val="24"/>
          <w:szCs w:val="24"/>
        </w:rPr>
      </w:pPr>
      <w:r w:rsidRPr="00114543">
        <w:rPr>
          <w:rFonts w:ascii="Comic Sans MS" w:hAnsi="Comic Sans MS" w:cstheme="majorHAnsi"/>
          <w:sz w:val="24"/>
          <w:szCs w:val="24"/>
        </w:rPr>
        <w:t>Is specific and states what the paragraph is about</w:t>
      </w:r>
    </w:p>
    <w:p w:rsidR="004E62A7" w:rsidRPr="00114543" w:rsidRDefault="004E62A7" w:rsidP="004E62A7">
      <w:pPr>
        <w:pStyle w:val="ListParagraph"/>
        <w:numPr>
          <w:ilvl w:val="0"/>
          <w:numId w:val="5"/>
        </w:numPr>
        <w:spacing w:after="0" w:line="240" w:lineRule="auto"/>
        <w:rPr>
          <w:rFonts w:ascii="Comic Sans MS" w:hAnsi="Comic Sans MS" w:cstheme="majorHAnsi"/>
          <w:sz w:val="24"/>
          <w:szCs w:val="24"/>
        </w:rPr>
      </w:pPr>
      <w:r w:rsidRPr="00114543">
        <w:rPr>
          <w:rFonts w:ascii="Comic Sans MS" w:hAnsi="Comic Sans MS" w:cstheme="majorHAnsi"/>
          <w:sz w:val="24"/>
          <w:szCs w:val="24"/>
        </w:rPr>
        <w:t>Includes supporting evidence</w:t>
      </w:r>
    </w:p>
    <w:p w:rsidR="004E62A7" w:rsidRPr="00114543" w:rsidRDefault="004E62A7" w:rsidP="004E62A7">
      <w:pPr>
        <w:pStyle w:val="ListParagraph"/>
        <w:numPr>
          <w:ilvl w:val="0"/>
          <w:numId w:val="5"/>
        </w:numPr>
        <w:spacing w:after="0" w:line="240" w:lineRule="auto"/>
        <w:rPr>
          <w:rFonts w:ascii="Comic Sans MS" w:hAnsi="Comic Sans MS" w:cstheme="majorHAnsi"/>
          <w:sz w:val="24"/>
          <w:szCs w:val="24"/>
        </w:rPr>
      </w:pPr>
      <w:r w:rsidRPr="00114543">
        <w:rPr>
          <w:rFonts w:ascii="Comic Sans MS" w:hAnsi="Comic Sans MS" w:cstheme="majorHAnsi"/>
          <w:sz w:val="24"/>
          <w:szCs w:val="24"/>
        </w:rPr>
        <w:t>Explains and analyses details</w:t>
      </w:r>
    </w:p>
    <w:p w:rsidR="004E62A7" w:rsidRPr="00114543" w:rsidRDefault="004E62A7" w:rsidP="004E62A7">
      <w:pPr>
        <w:pStyle w:val="ListParagraph"/>
        <w:numPr>
          <w:ilvl w:val="0"/>
          <w:numId w:val="5"/>
        </w:numPr>
        <w:spacing w:after="0" w:line="240" w:lineRule="auto"/>
        <w:rPr>
          <w:rFonts w:ascii="Comic Sans MS" w:hAnsi="Comic Sans MS" w:cstheme="majorHAnsi"/>
          <w:sz w:val="24"/>
          <w:szCs w:val="24"/>
        </w:rPr>
      </w:pPr>
      <w:r w:rsidRPr="00114543">
        <w:rPr>
          <w:rFonts w:ascii="Comic Sans MS" w:hAnsi="Comic Sans MS" w:cstheme="majorHAnsi"/>
          <w:sz w:val="24"/>
          <w:szCs w:val="24"/>
        </w:rPr>
        <w:t>Relates your answer to the original topic</w:t>
      </w:r>
    </w:p>
    <w:p w:rsidR="00114543" w:rsidRPr="00114543" w:rsidRDefault="00114543" w:rsidP="004E62A7">
      <w:pPr>
        <w:spacing w:after="0" w:line="240" w:lineRule="auto"/>
        <w:rPr>
          <w:rFonts w:ascii="Comic Sans MS" w:hAnsi="Comic Sans MS" w:cstheme="majorHAnsi"/>
          <w:sz w:val="24"/>
          <w:szCs w:val="24"/>
        </w:rPr>
      </w:pPr>
    </w:p>
    <w:p w:rsidR="004E62A7" w:rsidRPr="00114543" w:rsidRDefault="004E62A7" w:rsidP="004E62A7">
      <w:pPr>
        <w:spacing w:after="0" w:line="240" w:lineRule="auto"/>
        <w:rPr>
          <w:rFonts w:ascii="Comic Sans MS" w:hAnsi="Comic Sans MS" w:cstheme="majorHAnsi"/>
          <w:sz w:val="24"/>
          <w:szCs w:val="24"/>
        </w:rPr>
      </w:pPr>
      <w:r w:rsidRPr="00114543">
        <w:rPr>
          <w:rFonts w:ascii="Comic Sans MS" w:hAnsi="Comic Sans MS" w:cstheme="majorHAnsi"/>
          <w:sz w:val="24"/>
          <w:szCs w:val="24"/>
        </w:rPr>
        <w:t xml:space="preserve">Sentence starters for </w:t>
      </w:r>
      <w:r w:rsidRPr="00114543">
        <w:rPr>
          <w:rFonts w:ascii="Comic Sans MS" w:hAnsi="Comic Sans MS" w:cstheme="majorHAnsi"/>
          <w:b/>
          <w:sz w:val="24"/>
          <w:szCs w:val="24"/>
        </w:rPr>
        <w:t>body paragraphs:</w:t>
      </w:r>
    </w:p>
    <w:p w:rsidR="004E62A7" w:rsidRPr="00114543" w:rsidRDefault="004E62A7" w:rsidP="004E62A7">
      <w:pPr>
        <w:spacing w:after="0" w:line="240" w:lineRule="auto"/>
        <w:rPr>
          <w:rFonts w:ascii="Comic Sans MS" w:hAnsi="Comic Sans MS" w:cstheme="majorHAnsi"/>
          <w:sz w:val="24"/>
          <w:szCs w:val="24"/>
        </w:rPr>
      </w:pPr>
    </w:p>
    <w:tbl>
      <w:tblPr>
        <w:tblStyle w:val="MediumList1-Accent2"/>
        <w:tblW w:w="0" w:type="auto"/>
        <w:tblLook w:val="04A0" w:firstRow="1" w:lastRow="0" w:firstColumn="1" w:lastColumn="0" w:noHBand="0" w:noVBand="1"/>
      </w:tblPr>
      <w:tblGrid>
        <w:gridCol w:w="9242"/>
      </w:tblGrid>
      <w:tr w:rsidR="004E62A7" w:rsidRPr="00114543" w:rsidTr="009A6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(Name of text) shows that…through the use of techniques such as…</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(Character’s name) is depicted as…This is shown, for example, when he/she…</w:t>
            </w:r>
          </w:p>
        </w:tc>
      </w:tr>
      <w:tr w:rsidR="004E62A7" w:rsidRPr="00114543" w:rsidTr="009A63AA">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(Character’s name) undergoes a significant change in the text. He /she is…at the beginning of the text but becomes…by the end of the text.</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The author/director/playwright/poet’s interest in the theme of…is expressed through the experiences of (character’s name)</w:t>
            </w:r>
          </w:p>
        </w:tc>
      </w:tr>
      <w:tr w:rsidR="004E62A7" w:rsidRPr="00114543" w:rsidTr="009A63AA">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The structure of the text reflects the themes of…</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(Episode in the text) illustrates the author’s point of view on the (theme).</w:t>
            </w:r>
          </w:p>
        </w:tc>
      </w:tr>
      <w:tr w:rsidR="004E62A7" w:rsidRPr="00114543" w:rsidTr="009A63AA">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A recurring symbol in the text is… which is associated with…</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This is evident when (event in the text)</w:t>
            </w:r>
          </w:p>
        </w:tc>
      </w:tr>
      <w:tr w:rsidR="004E62A7" w:rsidRPr="00114543" w:rsidTr="009A63AA">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(Character’s name) embodies the values of… The author promotes/disapproves of these values, as shown by…</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4E62A7">
            <w:pPr>
              <w:pStyle w:val="ListParagraph"/>
              <w:numPr>
                <w:ilvl w:val="0"/>
                <w:numId w:val="6"/>
              </w:numPr>
              <w:rPr>
                <w:rFonts w:ascii="Comic Sans MS" w:hAnsi="Comic Sans MS" w:cstheme="majorHAnsi"/>
                <w:b w:val="0"/>
                <w:sz w:val="24"/>
                <w:szCs w:val="24"/>
              </w:rPr>
            </w:pPr>
            <w:r w:rsidRPr="00114543">
              <w:rPr>
                <w:rFonts w:ascii="Comic Sans MS" w:hAnsi="Comic Sans MS" w:cstheme="majorHAnsi"/>
                <w:b w:val="0"/>
                <w:sz w:val="24"/>
                <w:szCs w:val="24"/>
              </w:rPr>
              <w:t>(Name of the text) endorses the values of…</w:t>
            </w:r>
          </w:p>
        </w:tc>
      </w:tr>
    </w:tbl>
    <w:p w:rsidR="004E62A7" w:rsidRDefault="004E62A7"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Default="00114543" w:rsidP="004E62A7">
      <w:pPr>
        <w:spacing w:after="0" w:line="240" w:lineRule="auto"/>
        <w:rPr>
          <w:rFonts w:ascii="Comic Sans MS" w:hAnsi="Comic Sans MS" w:cstheme="majorHAnsi"/>
          <w:sz w:val="24"/>
          <w:szCs w:val="24"/>
        </w:rPr>
      </w:pPr>
    </w:p>
    <w:p w:rsidR="00114543" w:rsidRPr="00114543" w:rsidRDefault="00114543" w:rsidP="004E62A7">
      <w:pPr>
        <w:spacing w:after="0" w:line="240" w:lineRule="auto"/>
        <w:rPr>
          <w:rFonts w:ascii="Comic Sans MS" w:hAnsi="Comic Sans MS" w:cstheme="majorHAnsi"/>
          <w:sz w:val="24"/>
          <w:szCs w:val="24"/>
        </w:rPr>
      </w:pPr>
    </w:p>
    <w:p w:rsidR="004E62A7" w:rsidRPr="00114543" w:rsidRDefault="004E62A7" w:rsidP="004E62A7">
      <w:pPr>
        <w:spacing w:after="0" w:line="240" w:lineRule="auto"/>
        <w:rPr>
          <w:rFonts w:ascii="Comic Sans MS" w:hAnsi="Comic Sans MS" w:cstheme="majorHAnsi"/>
          <w:b/>
          <w:sz w:val="28"/>
          <w:szCs w:val="28"/>
        </w:rPr>
      </w:pPr>
      <w:r w:rsidRPr="00114543">
        <w:rPr>
          <w:rFonts w:ascii="Comic Sans MS" w:hAnsi="Comic Sans MS" w:cstheme="majorHAnsi"/>
          <w:sz w:val="24"/>
          <w:szCs w:val="24"/>
        </w:rPr>
        <w:t xml:space="preserve">A good </w:t>
      </w:r>
      <w:r w:rsidRPr="00114543">
        <w:rPr>
          <w:rFonts w:ascii="Comic Sans MS" w:hAnsi="Comic Sans MS" w:cstheme="majorHAnsi"/>
          <w:b/>
          <w:sz w:val="28"/>
          <w:szCs w:val="28"/>
        </w:rPr>
        <w:t>conclusion:</w:t>
      </w:r>
    </w:p>
    <w:p w:rsidR="004E62A7" w:rsidRPr="00114543" w:rsidRDefault="004E62A7" w:rsidP="004E62A7">
      <w:pPr>
        <w:pStyle w:val="ListParagraph"/>
        <w:numPr>
          <w:ilvl w:val="0"/>
          <w:numId w:val="7"/>
        </w:numPr>
        <w:spacing w:after="0" w:line="240" w:lineRule="auto"/>
        <w:rPr>
          <w:rFonts w:ascii="Comic Sans MS" w:hAnsi="Comic Sans MS" w:cstheme="majorHAnsi"/>
          <w:sz w:val="24"/>
          <w:szCs w:val="24"/>
        </w:rPr>
      </w:pPr>
      <w:r w:rsidRPr="00114543">
        <w:rPr>
          <w:rFonts w:ascii="Comic Sans MS" w:hAnsi="Comic Sans MS" w:cstheme="majorHAnsi"/>
          <w:sz w:val="24"/>
          <w:szCs w:val="24"/>
        </w:rPr>
        <w:t>Is one paragraph only</w:t>
      </w:r>
    </w:p>
    <w:p w:rsidR="004E62A7" w:rsidRPr="00114543" w:rsidRDefault="004E62A7" w:rsidP="004E62A7">
      <w:pPr>
        <w:pStyle w:val="ListParagraph"/>
        <w:numPr>
          <w:ilvl w:val="0"/>
          <w:numId w:val="7"/>
        </w:numPr>
        <w:spacing w:after="0" w:line="240" w:lineRule="auto"/>
        <w:rPr>
          <w:rFonts w:ascii="Comic Sans MS" w:hAnsi="Comic Sans MS" w:cstheme="majorHAnsi"/>
          <w:sz w:val="24"/>
          <w:szCs w:val="24"/>
        </w:rPr>
      </w:pPr>
      <w:r w:rsidRPr="00114543">
        <w:rPr>
          <w:rFonts w:ascii="Comic Sans MS" w:hAnsi="Comic Sans MS" w:cstheme="majorHAnsi"/>
          <w:sz w:val="24"/>
          <w:szCs w:val="24"/>
        </w:rPr>
        <w:t>Re-states your contention and briefly summarises the main points</w:t>
      </w:r>
    </w:p>
    <w:p w:rsidR="004E62A7" w:rsidRPr="00114543" w:rsidRDefault="004E62A7" w:rsidP="004E62A7">
      <w:pPr>
        <w:pStyle w:val="ListParagraph"/>
        <w:numPr>
          <w:ilvl w:val="0"/>
          <w:numId w:val="7"/>
        </w:numPr>
        <w:spacing w:after="0" w:line="240" w:lineRule="auto"/>
        <w:rPr>
          <w:rFonts w:ascii="Comic Sans MS" w:hAnsi="Comic Sans MS" w:cstheme="majorHAnsi"/>
          <w:sz w:val="24"/>
          <w:szCs w:val="24"/>
        </w:rPr>
      </w:pPr>
      <w:r w:rsidRPr="00114543">
        <w:rPr>
          <w:rFonts w:ascii="Comic Sans MS" w:hAnsi="Comic Sans MS" w:cstheme="majorHAnsi"/>
          <w:sz w:val="24"/>
          <w:szCs w:val="24"/>
        </w:rPr>
        <w:t>Does not use the same words if possible</w:t>
      </w:r>
    </w:p>
    <w:p w:rsidR="004E62A7" w:rsidRPr="00114543" w:rsidRDefault="004E62A7" w:rsidP="004E62A7">
      <w:pPr>
        <w:pStyle w:val="ListParagraph"/>
        <w:numPr>
          <w:ilvl w:val="0"/>
          <w:numId w:val="7"/>
        </w:numPr>
        <w:spacing w:after="0" w:line="240" w:lineRule="auto"/>
        <w:rPr>
          <w:rFonts w:ascii="Comic Sans MS" w:hAnsi="Comic Sans MS" w:cstheme="majorHAnsi"/>
          <w:sz w:val="24"/>
          <w:szCs w:val="24"/>
        </w:rPr>
      </w:pPr>
      <w:r w:rsidRPr="00114543">
        <w:rPr>
          <w:rFonts w:ascii="Comic Sans MS" w:hAnsi="Comic Sans MS" w:cstheme="majorHAnsi"/>
          <w:sz w:val="24"/>
          <w:szCs w:val="24"/>
        </w:rPr>
        <w:t>Does not introduce new points</w:t>
      </w:r>
    </w:p>
    <w:p w:rsidR="004E62A7" w:rsidRPr="00114543" w:rsidRDefault="004E62A7" w:rsidP="004E62A7">
      <w:pPr>
        <w:pStyle w:val="ListParagraph"/>
        <w:numPr>
          <w:ilvl w:val="0"/>
          <w:numId w:val="7"/>
        </w:numPr>
        <w:spacing w:after="0" w:line="240" w:lineRule="auto"/>
        <w:rPr>
          <w:rFonts w:ascii="Comic Sans MS" w:hAnsi="Comic Sans MS" w:cstheme="majorHAnsi"/>
          <w:sz w:val="24"/>
          <w:szCs w:val="24"/>
        </w:rPr>
      </w:pPr>
      <w:r w:rsidRPr="00114543">
        <w:rPr>
          <w:rFonts w:ascii="Comic Sans MS" w:hAnsi="Comic Sans MS" w:cstheme="majorHAnsi"/>
          <w:sz w:val="24"/>
          <w:szCs w:val="24"/>
        </w:rPr>
        <w:t>Sums up your planning</w:t>
      </w:r>
    </w:p>
    <w:p w:rsidR="004E62A7" w:rsidRPr="00114543" w:rsidRDefault="004E62A7" w:rsidP="004E62A7">
      <w:pPr>
        <w:spacing w:after="0" w:line="240" w:lineRule="auto"/>
        <w:rPr>
          <w:rFonts w:ascii="Comic Sans MS" w:hAnsi="Comic Sans MS" w:cstheme="majorHAnsi"/>
          <w:b/>
          <w:sz w:val="28"/>
          <w:szCs w:val="28"/>
        </w:rPr>
      </w:pPr>
    </w:p>
    <w:p w:rsidR="004E62A7" w:rsidRPr="00114543" w:rsidRDefault="004E62A7" w:rsidP="004E62A7">
      <w:pPr>
        <w:spacing w:after="0" w:line="240" w:lineRule="auto"/>
        <w:rPr>
          <w:rFonts w:ascii="Comic Sans MS" w:hAnsi="Comic Sans MS" w:cstheme="majorHAnsi"/>
          <w:b/>
          <w:sz w:val="28"/>
          <w:szCs w:val="28"/>
        </w:rPr>
      </w:pPr>
      <w:r w:rsidRPr="00114543">
        <w:rPr>
          <w:rFonts w:ascii="Comic Sans MS" w:hAnsi="Comic Sans MS" w:cstheme="majorHAnsi"/>
          <w:sz w:val="24"/>
          <w:szCs w:val="24"/>
        </w:rPr>
        <w:t>Sentence starters for</w:t>
      </w:r>
      <w:r w:rsidRPr="00114543">
        <w:rPr>
          <w:rFonts w:ascii="Comic Sans MS" w:hAnsi="Comic Sans MS" w:cstheme="majorHAnsi"/>
          <w:b/>
          <w:sz w:val="28"/>
          <w:szCs w:val="28"/>
        </w:rPr>
        <w:t xml:space="preserve"> conclusions:</w:t>
      </w:r>
    </w:p>
    <w:p w:rsidR="004E62A7" w:rsidRPr="00114543" w:rsidRDefault="004E62A7" w:rsidP="004E62A7">
      <w:pPr>
        <w:spacing w:after="0" w:line="240" w:lineRule="auto"/>
        <w:rPr>
          <w:rFonts w:ascii="Comic Sans MS" w:hAnsi="Comic Sans MS" w:cstheme="majorHAnsi"/>
          <w:b/>
          <w:sz w:val="28"/>
          <w:szCs w:val="28"/>
        </w:rPr>
      </w:pPr>
    </w:p>
    <w:tbl>
      <w:tblPr>
        <w:tblStyle w:val="MediumGrid1-Accent4"/>
        <w:tblW w:w="0" w:type="auto"/>
        <w:tblLook w:val="04A0" w:firstRow="1" w:lastRow="0" w:firstColumn="1" w:lastColumn="0" w:noHBand="0" w:noVBand="1"/>
      </w:tblPr>
      <w:tblGrid>
        <w:gridCol w:w="9242"/>
      </w:tblGrid>
      <w:tr w:rsidR="004E62A7" w:rsidRPr="00114543" w:rsidTr="009A6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9A63AA">
            <w:pPr>
              <w:rPr>
                <w:rFonts w:ascii="Comic Sans MS" w:hAnsi="Comic Sans MS" w:cstheme="majorHAnsi"/>
                <w:b w:val="0"/>
                <w:sz w:val="24"/>
                <w:szCs w:val="24"/>
              </w:rPr>
            </w:pPr>
            <w:r w:rsidRPr="00114543">
              <w:rPr>
                <w:rFonts w:ascii="Comic Sans MS" w:hAnsi="Comic Sans MS" w:cstheme="majorHAnsi"/>
                <w:b w:val="0"/>
                <w:sz w:val="24"/>
                <w:szCs w:val="24"/>
              </w:rPr>
              <w:t>In summary, it is apparent that…</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9A63AA">
            <w:pPr>
              <w:rPr>
                <w:rFonts w:ascii="Comic Sans MS" w:hAnsi="Comic Sans MS" w:cstheme="majorHAnsi"/>
                <w:b w:val="0"/>
                <w:sz w:val="24"/>
                <w:szCs w:val="24"/>
              </w:rPr>
            </w:pPr>
            <w:r w:rsidRPr="00114543">
              <w:rPr>
                <w:rFonts w:ascii="Comic Sans MS" w:hAnsi="Comic Sans MS" w:cstheme="majorHAnsi"/>
                <w:b w:val="0"/>
                <w:sz w:val="24"/>
                <w:szCs w:val="24"/>
              </w:rPr>
              <w:t>The evidence suggests that…</w:t>
            </w:r>
          </w:p>
        </w:tc>
      </w:tr>
      <w:tr w:rsidR="004E62A7" w:rsidRPr="00114543" w:rsidTr="009A63AA">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9A63AA">
            <w:pPr>
              <w:rPr>
                <w:rFonts w:ascii="Comic Sans MS" w:hAnsi="Comic Sans MS" w:cstheme="majorHAnsi"/>
                <w:b w:val="0"/>
                <w:sz w:val="24"/>
                <w:szCs w:val="24"/>
              </w:rPr>
            </w:pPr>
            <w:r w:rsidRPr="00114543">
              <w:rPr>
                <w:rFonts w:ascii="Comic Sans MS" w:hAnsi="Comic Sans MS" w:cstheme="majorHAnsi"/>
                <w:b w:val="0"/>
                <w:sz w:val="24"/>
                <w:szCs w:val="24"/>
              </w:rPr>
              <w:t>In conclusion, it can be seen that…</w:t>
            </w:r>
          </w:p>
        </w:tc>
      </w:tr>
      <w:tr w:rsidR="004E62A7" w:rsidRPr="00114543" w:rsidTr="009A6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9A63AA">
            <w:pPr>
              <w:rPr>
                <w:rFonts w:ascii="Comic Sans MS" w:hAnsi="Comic Sans MS" w:cstheme="majorHAnsi"/>
                <w:b w:val="0"/>
                <w:sz w:val="24"/>
                <w:szCs w:val="24"/>
              </w:rPr>
            </w:pPr>
            <w:r w:rsidRPr="00114543">
              <w:rPr>
                <w:rFonts w:ascii="Comic Sans MS" w:hAnsi="Comic Sans MS" w:cstheme="majorHAnsi"/>
                <w:b w:val="0"/>
                <w:sz w:val="24"/>
                <w:szCs w:val="24"/>
              </w:rPr>
              <w:t>As has been shown…</w:t>
            </w:r>
          </w:p>
        </w:tc>
      </w:tr>
      <w:tr w:rsidR="004E62A7" w:rsidRPr="00114543" w:rsidTr="009A63AA">
        <w:tc>
          <w:tcPr>
            <w:cnfStyle w:val="001000000000" w:firstRow="0" w:lastRow="0" w:firstColumn="1" w:lastColumn="0" w:oddVBand="0" w:evenVBand="0" w:oddHBand="0" w:evenHBand="0" w:firstRowFirstColumn="0" w:firstRowLastColumn="0" w:lastRowFirstColumn="0" w:lastRowLastColumn="0"/>
            <w:tcW w:w="9242" w:type="dxa"/>
          </w:tcPr>
          <w:p w:rsidR="004E62A7" w:rsidRPr="00114543" w:rsidRDefault="004E62A7" w:rsidP="009A63AA">
            <w:pPr>
              <w:rPr>
                <w:rFonts w:ascii="Comic Sans MS" w:hAnsi="Comic Sans MS" w:cstheme="majorHAnsi"/>
                <w:b w:val="0"/>
                <w:sz w:val="24"/>
                <w:szCs w:val="24"/>
              </w:rPr>
            </w:pPr>
            <w:r w:rsidRPr="00114543">
              <w:rPr>
                <w:rFonts w:ascii="Comic Sans MS" w:hAnsi="Comic Sans MS" w:cstheme="majorHAnsi"/>
                <w:b w:val="0"/>
                <w:sz w:val="24"/>
                <w:szCs w:val="24"/>
              </w:rPr>
              <w:t>The text demonstrates…</w:t>
            </w:r>
          </w:p>
        </w:tc>
      </w:tr>
    </w:tbl>
    <w:p w:rsidR="004E62A7" w:rsidRPr="00114543" w:rsidRDefault="004E62A7" w:rsidP="004E62A7">
      <w:pPr>
        <w:spacing w:after="0" w:line="240" w:lineRule="auto"/>
        <w:rPr>
          <w:rFonts w:ascii="Comic Sans MS" w:hAnsi="Comic Sans MS" w:cstheme="majorHAnsi"/>
          <w:b/>
          <w:sz w:val="46"/>
          <w:szCs w:val="28"/>
        </w:rPr>
      </w:pPr>
      <w:r w:rsidRPr="00114543">
        <w:rPr>
          <w:rFonts w:ascii="Comic Sans MS" w:hAnsi="Comic Sans MS" w:cstheme="majorHAnsi"/>
          <w:b/>
          <w:sz w:val="46"/>
          <w:szCs w:val="28"/>
        </w:rPr>
        <w:lastRenderedPageBreak/>
        <w:t>Linking words</w:t>
      </w:r>
    </w:p>
    <w:p w:rsidR="004E62A7" w:rsidRPr="00114543" w:rsidRDefault="004E62A7" w:rsidP="004E62A7">
      <w:pPr>
        <w:spacing w:after="0" w:line="240" w:lineRule="auto"/>
        <w:rPr>
          <w:rFonts w:ascii="Comic Sans MS" w:hAnsi="Comic Sans MS" w:cstheme="majorHAnsi"/>
          <w:sz w:val="24"/>
          <w:szCs w:val="24"/>
        </w:rPr>
      </w:pPr>
      <w:r w:rsidRPr="00114543">
        <w:rPr>
          <w:rFonts w:ascii="Comic Sans MS" w:hAnsi="Comic Sans MS" w:cstheme="majorHAnsi"/>
          <w:sz w:val="24"/>
          <w:szCs w:val="24"/>
        </w:rPr>
        <w:t>Using linking words will make your essay flow much better. Here are some examples to help you :</w:t>
      </w:r>
    </w:p>
    <w:p w:rsidR="004E62A7" w:rsidRPr="00114543" w:rsidRDefault="004E62A7" w:rsidP="004E62A7">
      <w:pPr>
        <w:spacing w:after="0" w:line="240" w:lineRule="auto"/>
        <w:rPr>
          <w:rFonts w:ascii="Comic Sans MS" w:hAnsi="Comic Sans MS" w:cstheme="majorHAnsi"/>
          <w:sz w:val="24"/>
          <w:szCs w:val="24"/>
        </w:rPr>
      </w:pPr>
    </w:p>
    <w:tbl>
      <w:tblPr>
        <w:tblStyle w:val="TableGrid"/>
        <w:tblW w:w="0" w:type="auto"/>
        <w:tblLook w:val="04A0" w:firstRow="1" w:lastRow="0" w:firstColumn="1" w:lastColumn="0" w:noHBand="0" w:noVBand="1"/>
      </w:tblPr>
      <w:tblGrid>
        <w:gridCol w:w="2310"/>
        <w:gridCol w:w="2310"/>
        <w:gridCol w:w="2311"/>
        <w:gridCol w:w="2311"/>
      </w:tblGrid>
      <w:tr w:rsidR="004E62A7" w:rsidRPr="00114543" w:rsidTr="009A63AA">
        <w:tc>
          <w:tcPr>
            <w:tcW w:w="2310" w:type="dxa"/>
            <w:shd w:val="clear" w:color="auto" w:fill="A6A6A6" w:themeFill="background1" w:themeFillShade="A6"/>
          </w:tcPr>
          <w:p w:rsidR="004E62A7" w:rsidRPr="00114543" w:rsidRDefault="004E62A7" w:rsidP="009A63AA">
            <w:pPr>
              <w:rPr>
                <w:rFonts w:ascii="Comic Sans MS" w:hAnsi="Comic Sans MS" w:cstheme="majorHAnsi"/>
                <w:b/>
                <w:sz w:val="24"/>
                <w:szCs w:val="24"/>
              </w:rPr>
            </w:pPr>
            <w:r w:rsidRPr="00114543">
              <w:rPr>
                <w:rFonts w:ascii="Comic Sans MS" w:hAnsi="Comic Sans MS" w:cstheme="majorHAnsi"/>
                <w:b/>
                <w:sz w:val="24"/>
                <w:szCs w:val="24"/>
              </w:rPr>
              <w:t>To express a similar point</w:t>
            </w:r>
          </w:p>
        </w:tc>
        <w:tc>
          <w:tcPr>
            <w:tcW w:w="2310" w:type="dxa"/>
            <w:shd w:val="clear" w:color="auto" w:fill="A6A6A6" w:themeFill="background1" w:themeFillShade="A6"/>
          </w:tcPr>
          <w:p w:rsidR="004E62A7" w:rsidRPr="00114543" w:rsidRDefault="004E62A7" w:rsidP="009A63AA">
            <w:pPr>
              <w:rPr>
                <w:rFonts w:ascii="Comic Sans MS" w:hAnsi="Comic Sans MS" w:cstheme="majorHAnsi"/>
                <w:b/>
                <w:sz w:val="24"/>
                <w:szCs w:val="24"/>
              </w:rPr>
            </w:pPr>
            <w:r w:rsidRPr="00114543">
              <w:rPr>
                <w:rFonts w:ascii="Comic Sans MS" w:hAnsi="Comic Sans MS" w:cstheme="majorHAnsi"/>
                <w:b/>
                <w:sz w:val="24"/>
                <w:szCs w:val="24"/>
              </w:rPr>
              <w:t>To express an opposing point</w:t>
            </w:r>
          </w:p>
        </w:tc>
        <w:tc>
          <w:tcPr>
            <w:tcW w:w="2311" w:type="dxa"/>
            <w:shd w:val="clear" w:color="auto" w:fill="A6A6A6" w:themeFill="background1" w:themeFillShade="A6"/>
          </w:tcPr>
          <w:p w:rsidR="004E62A7" w:rsidRPr="00114543" w:rsidRDefault="004E62A7" w:rsidP="009A63AA">
            <w:pPr>
              <w:rPr>
                <w:rFonts w:ascii="Comic Sans MS" w:hAnsi="Comic Sans MS" w:cstheme="majorHAnsi"/>
                <w:b/>
                <w:sz w:val="24"/>
                <w:szCs w:val="24"/>
              </w:rPr>
            </w:pPr>
            <w:r w:rsidRPr="00114543">
              <w:rPr>
                <w:rFonts w:ascii="Comic Sans MS" w:hAnsi="Comic Sans MS" w:cstheme="majorHAnsi"/>
                <w:b/>
                <w:sz w:val="24"/>
                <w:szCs w:val="24"/>
              </w:rPr>
              <w:t>To expand on a point</w:t>
            </w:r>
          </w:p>
        </w:tc>
        <w:tc>
          <w:tcPr>
            <w:tcW w:w="2311" w:type="dxa"/>
            <w:shd w:val="clear" w:color="auto" w:fill="A6A6A6" w:themeFill="background1" w:themeFillShade="A6"/>
          </w:tcPr>
          <w:p w:rsidR="004E62A7" w:rsidRPr="00114543" w:rsidRDefault="004E62A7" w:rsidP="009A63AA">
            <w:pPr>
              <w:rPr>
                <w:rFonts w:ascii="Comic Sans MS" w:hAnsi="Comic Sans MS" w:cstheme="majorHAnsi"/>
                <w:b/>
                <w:sz w:val="24"/>
                <w:szCs w:val="24"/>
              </w:rPr>
            </w:pPr>
            <w:r w:rsidRPr="00114543">
              <w:rPr>
                <w:rFonts w:ascii="Comic Sans MS" w:hAnsi="Comic Sans MS" w:cstheme="majorHAnsi"/>
                <w:b/>
                <w:sz w:val="24"/>
                <w:szCs w:val="24"/>
              </w:rPr>
              <w:t>To express a logical progression in your analysis</w:t>
            </w:r>
          </w:p>
        </w:tc>
      </w:tr>
      <w:tr w:rsidR="004E62A7" w:rsidRPr="00114543" w:rsidTr="009A63AA">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Similarly…</w:t>
            </w:r>
          </w:p>
        </w:tc>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By contrast…</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Furthermore…</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Therefore…</w:t>
            </w:r>
          </w:p>
        </w:tc>
      </w:tr>
      <w:tr w:rsidR="004E62A7" w:rsidRPr="00114543" w:rsidTr="009A63AA">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Likewise…</w:t>
            </w:r>
          </w:p>
        </w:tc>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On the other hand…</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Moreover…</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As a result…</w:t>
            </w:r>
          </w:p>
        </w:tc>
      </w:tr>
      <w:tr w:rsidR="004E62A7" w:rsidRPr="00114543" w:rsidTr="009A63AA">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In the same way…</w:t>
            </w:r>
          </w:p>
        </w:tc>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However…</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In addition…</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Consequently…</w:t>
            </w:r>
          </w:p>
        </w:tc>
      </w:tr>
      <w:tr w:rsidR="004E62A7" w:rsidRPr="00114543" w:rsidTr="009A63AA">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Equally…</w:t>
            </w:r>
          </w:p>
        </w:tc>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Yet…</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For example…</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Thus…</w:t>
            </w:r>
          </w:p>
        </w:tc>
      </w:tr>
      <w:tr w:rsidR="004E62A7" w:rsidRPr="00114543" w:rsidTr="009A63AA">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So too…</w:t>
            </w:r>
          </w:p>
        </w:tc>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While…</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For instance…</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For this reason…</w:t>
            </w:r>
          </w:p>
        </w:tc>
      </w:tr>
      <w:tr w:rsidR="004E62A7" w:rsidRPr="00114543" w:rsidTr="009A63AA">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Besides…</w:t>
            </w:r>
          </w:p>
        </w:tc>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Despite this…</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What’s more…</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In conclusion…</w:t>
            </w:r>
          </w:p>
        </w:tc>
      </w:tr>
      <w:tr w:rsidR="004E62A7" w:rsidRPr="00114543" w:rsidTr="009A63AA">
        <w:tc>
          <w:tcPr>
            <w:tcW w:w="2310" w:type="dxa"/>
          </w:tcPr>
          <w:p w:rsidR="004E62A7" w:rsidRPr="00114543" w:rsidRDefault="004E62A7" w:rsidP="009A63AA">
            <w:pPr>
              <w:rPr>
                <w:rFonts w:ascii="Comic Sans MS" w:hAnsi="Comic Sans MS" w:cstheme="majorHAnsi"/>
                <w:sz w:val="24"/>
                <w:szCs w:val="24"/>
              </w:rPr>
            </w:pPr>
          </w:p>
        </w:tc>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In comparison…</w:t>
            </w:r>
          </w:p>
        </w:tc>
        <w:tc>
          <w:tcPr>
            <w:tcW w:w="2311"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Additionally…</w:t>
            </w:r>
          </w:p>
        </w:tc>
        <w:tc>
          <w:tcPr>
            <w:tcW w:w="2311" w:type="dxa"/>
          </w:tcPr>
          <w:p w:rsidR="004E62A7" w:rsidRPr="00114543" w:rsidRDefault="004E62A7" w:rsidP="009A63AA">
            <w:pPr>
              <w:rPr>
                <w:rFonts w:ascii="Comic Sans MS" w:hAnsi="Comic Sans MS" w:cstheme="majorHAnsi"/>
                <w:sz w:val="24"/>
                <w:szCs w:val="24"/>
              </w:rPr>
            </w:pPr>
          </w:p>
        </w:tc>
      </w:tr>
      <w:tr w:rsidR="004E62A7" w:rsidRPr="00114543" w:rsidTr="009A63AA">
        <w:tc>
          <w:tcPr>
            <w:tcW w:w="2310" w:type="dxa"/>
          </w:tcPr>
          <w:p w:rsidR="004E62A7" w:rsidRPr="00114543" w:rsidRDefault="004E62A7" w:rsidP="009A63AA">
            <w:pPr>
              <w:rPr>
                <w:rFonts w:ascii="Comic Sans MS" w:hAnsi="Comic Sans MS" w:cstheme="majorHAnsi"/>
                <w:sz w:val="24"/>
                <w:szCs w:val="24"/>
              </w:rPr>
            </w:pPr>
          </w:p>
        </w:tc>
        <w:tc>
          <w:tcPr>
            <w:tcW w:w="2310" w:type="dxa"/>
          </w:tcPr>
          <w:p w:rsidR="004E62A7" w:rsidRPr="00114543" w:rsidRDefault="004E62A7" w:rsidP="009A63AA">
            <w:pPr>
              <w:rPr>
                <w:rFonts w:ascii="Comic Sans MS" w:hAnsi="Comic Sans MS" w:cstheme="majorHAnsi"/>
                <w:sz w:val="24"/>
                <w:szCs w:val="24"/>
              </w:rPr>
            </w:pPr>
            <w:r w:rsidRPr="00114543">
              <w:rPr>
                <w:rFonts w:ascii="Comic Sans MS" w:hAnsi="Comic Sans MS" w:cstheme="majorHAnsi"/>
                <w:sz w:val="24"/>
                <w:szCs w:val="24"/>
              </w:rPr>
              <w:t>Nevertheless…</w:t>
            </w:r>
          </w:p>
        </w:tc>
        <w:tc>
          <w:tcPr>
            <w:tcW w:w="2311" w:type="dxa"/>
          </w:tcPr>
          <w:p w:rsidR="004E62A7" w:rsidRPr="00114543" w:rsidRDefault="004E62A7" w:rsidP="009A63AA">
            <w:pPr>
              <w:rPr>
                <w:rFonts w:ascii="Comic Sans MS" w:hAnsi="Comic Sans MS" w:cstheme="majorHAnsi"/>
                <w:sz w:val="24"/>
                <w:szCs w:val="24"/>
              </w:rPr>
            </w:pPr>
          </w:p>
        </w:tc>
        <w:tc>
          <w:tcPr>
            <w:tcW w:w="2311" w:type="dxa"/>
          </w:tcPr>
          <w:p w:rsidR="004E62A7" w:rsidRPr="00114543" w:rsidRDefault="004E62A7" w:rsidP="009A63AA">
            <w:pPr>
              <w:rPr>
                <w:rFonts w:ascii="Comic Sans MS" w:hAnsi="Comic Sans MS" w:cstheme="majorHAnsi"/>
                <w:sz w:val="24"/>
                <w:szCs w:val="24"/>
              </w:rPr>
            </w:pPr>
          </w:p>
        </w:tc>
      </w:tr>
    </w:tbl>
    <w:p w:rsidR="004E62A7" w:rsidRPr="00114543" w:rsidRDefault="004E62A7" w:rsidP="004E62A7">
      <w:pPr>
        <w:spacing w:after="0" w:line="240" w:lineRule="auto"/>
        <w:rPr>
          <w:rFonts w:ascii="Comic Sans MS" w:hAnsi="Comic Sans MS" w:cstheme="majorHAnsi"/>
          <w:sz w:val="24"/>
          <w:szCs w:val="24"/>
        </w:rPr>
      </w:pPr>
    </w:p>
    <w:p w:rsidR="004E62A7" w:rsidRPr="00114543" w:rsidRDefault="004E62A7" w:rsidP="004E62A7">
      <w:pPr>
        <w:spacing w:after="0" w:line="240" w:lineRule="auto"/>
        <w:rPr>
          <w:rFonts w:ascii="Comic Sans MS" w:hAnsi="Comic Sans MS" w:cstheme="majorHAnsi"/>
          <w:sz w:val="24"/>
          <w:szCs w:val="24"/>
        </w:rPr>
      </w:pPr>
    </w:p>
    <w:p w:rsidR="004E62A7" w:rsidRPr="00114543" w:rsidRDefault="004E62A7" w:rsidP="004E62A7">
      <w:pPr>
        <w:spacing w:after="0" w:line="240" w:lineRule="auto"/>
        <w:rPr>
          <w:rFonts w:ascii="Comic Sans MS" w:hAnsi="Comic Sans MS" w:cstheme="majorHAnsi"/>
          <w:sz w:val="24"/>
          <w:szCs w:val="24"/>
        </w:rPr>
      </w:pPr>
    </w:p>
    <w:p w:rsidR="00D10AE4" w:rsidRPr="00114543" w:rsidRDefault="00D10AE4">
      <w:pPr>
        <w:rPr>
          <w:rFonts w:ascii="Comic Sans MS" w:hAnsi="Comic Sans MS"/>
        </w:rPr>
      </w:pPr>
    </w:p>
    <w:sectPr w:rsidR="00D10AE4" w:rsidRPr="00114543" w:rsidSect="00076E0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D42" w:rsidRDefault="00B15D42" w:rsidP="009F6B25">
      <w:pPr>
        <w:spacing w:after="0" w:line="240" w:lineRule="auto"/>
      </w:pPr>
      <w:r>
        <w:separator/>
      </w:r>
    </w:p>
  </w:endnote>
  <w:endnote w:type="continuationSeparator" w:id="0">
    <w:p w:rsidR="00B15D42" w:rsidRDefault="00B15D42" w:rsidP="009F6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782629"/>
      <w:docPartObj>
        <w:docPartGallery w:val="Page Numbers (Bottom of Page)"/>
        <w:docPartUnique/>
      </w:docPartObj>
    </w:sdtPr>
    <w:sdtEndPr>
      <w:rPr>
        <w:noProof/>
      </w:rPr>
    </w:sdtEndPr>
    <w:sdtContent>
      <w:p w:rsidR="00BC6920" w:rsidRDefault="009F6B25">
        <w:pPr>
          <w:pStyle w:val="Footer"/>
          <w:jc w:val="right"/>
        </w:pPr>
        <w:r>
          <w:fldChar w:fldCharType="begin"/>
        </w:r>
        <w:r w:rsidR="004E62A7">
          <w:instrText xml:space="preserve"> PAGE   \* MERGEFORMAT </w:instrText>
        </w:r>
        <w:r>
          <w:fldChar w:fldCharType="separate"/>
        </w:r>
        <w:r w:rsidR="00F63F2C">
          <w:rPr>
            <w:noProof/>
          </w:rPr>
          <w:t>4</w:t>
        </w:r>
        <w:r>
          <w:rPr>
            <w:noProof/>
          </w:rPr>
          <w:fldChar w:fldCharType="end"/>
        </w:r>
      </w:p>
    </w:sdtContent>
  </w:sdt>
  <w:p w:rsidR="00BC6920" w:rsidRDefault="00B15D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D42" w:rsidRDefault="00B15D42" w:rsidP="009F6B25">
      <w:pPr>
        <w:spacing w:after="0" w:line="240" w:lineRule="auto"/>
      </w:pPr>
      <w:r>
        <w:separator/>
      </w:r>
    </w:p>
  </w:footnote>
  <w:footnote w:type="continuationSeparator" w:id="0">
    <w:p w:rsidR="00B15D42" w:rsidRDefault="00B15D42" w:rsidP="009F6B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76640"/>
    <w:multiLevelType w:val="hybridMultilevel"/>
    <w:tmpl w:val="CB3069E2"/>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F25652E"/>
    <w:multiLevelType w:val="hybridMultilevel"/>
    <w:tmpl w:val="EA8EDF78"/>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944226C"/>
    <w:multiLevelType w:val="hybridMultilevel"/>
    <w:tmpl w:val="B6A8F794"/>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F0B2ECC"/>
    <w:multiLevelType w:val="hybridMultilevel"/>
    <w:tmpl w:val="F0C66296"/>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5B20189D"/>
    <w:multiLevelType w:val="hybridMultilevel"/>
    <w:tmpl w:val="D50A98DE"/>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63952890"/>
    <w:multiLevelType w:val="hybridMultilevel"/>
    <w:tmpl w:val="C24A170C"/>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57E4CE2"/>
    <w:multiLevelType w:val="hybridMultilevel"/>
    <w:tmpl w:val="A0CEAC7A"/>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2A7"/>
    <w:rsid w:val="00114543"/>
    <w:rsid w:val="004B72F8"/>
    <w:rsid w:val="004E62A7"/>
    <w:rsid w:val="009F6B25"/>
    <w:rsid w:val="00B15D42"/>
    <w:rsid w:val="00D10AE4"/>
    <w:rsid w:val="00F63F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2A7"/>
    <w:pPr>
      <w:ind w:left="720"/>
      <w:contextualSpacing/>
    </w:pPr>
  </w:style>
  <w:style w:type="table" w:styleId="TableGrid">
    <w:name w:val="Table Grid"/>
    <w:basedOn w:val="TableNormal"/>
    <w:uiPriority w:val="59"/>
    <w:rsid w:val="004E6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E62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62A7"/>
  </w:style>
  <w:style w:type="table" w:styleId="LightGrid-Accent4">
    <w:name w:val="Light Grid Accent 4"/>
    <w:basedOn w:val="TableNormal"/>
    <w:uiPriority w:val="62"/>
    <w:rsid w:val="004E62A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Shading-Accent3">
    <w:name w:val="Light Shading Accent 3"/>
    <w:basedOn w:val="TableNormal"/>
    <w:uiPriority w:val="60"/>
    <w:rsid w:val="004E62A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ediumList1-Accent2">
    <w:name w:val="Medium List 1 Accent 2"/>
    <w:basedOn w:val="TableNormal"/>
    <w:uiPriority w:val="65"/>
    <w:rsid w:val="004E62A7"/>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Grid1-Accent4">
    <w:name w:val="Medium Grid 1 Accent 4"/>
    <w:basedOn w:val="TableNormal"/>
    <w:uiPriority w:val="67"/>
    <w:rsid w:val="004E62A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2A7"/>
    <w:pPr>
      <w:ind w:left="720"/>
      <w:contextualSpacing/>
    </w:pPr>
  </w:style>
  <w:style w:type="table" w:styleId="TableGrid">
    <w:name w:val="Table Grid"/>
    <w:basedOn w:val="TableNormal"/>
    <w:uiPriority w:val="59"/>
    <w:rsid w:val="004E6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E62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62A7"/>
  </w:style>
  <w:style w:type="table" w:styleId="LightGrid-Accent4">
    <w:name w:val="Light Grid Accent 4"/>
    <w:basedOn w:val="TableNormal"/>
    <w:uiPriority w:val="62"/>
    <w:rsid w:val="004E62A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Shading-Accent3">
    <w:name w:val="Light Shading Accent 3"/>
    <w:basedOn w:val="TableNormal"/>
    <w:uiPriority w:val="60"/>
    <w:rsid w:val="004E62A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ediumList1-Accent2">
    <w:name w:val="Medium List 1 Accent 2"/>
    <w:basedOn w:val="TableNormal"/>
    <w:uiPriority w:val="65"/>
    <w:rsid w:val="004E62A7"/>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Grid1-Accent4">
    <w:name w:val="Medium Grid 1 Accent 4"/>
    <w:basedOn w:val="TableNormal"/>
    <w:uiPriority w:val="67"/>
    <w:rsid w:val="004E62A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2B286640.dotm</Template>
  <TotalTime>0</TotalTime>
  <Pages>4</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Otago Schools Network</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lxl</dc:creator>
  <cp:lastModifiedBy>Lara Liesbeth</cp:lastModifiedBy>
  <cp:revision>2</cp:revision>
  <dcterms:created xsi:type="dcterms:W3CDTF">2016-05-19T00:39:00Z</dcterms:created>
  <dcterms:modified xsi:type="dcterms:W3CDTF">2016-05-19T00:39:00Z</dcterms:modified>
</cp:coreProperties>
</file>